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084E12" w14:textId="77777777" w:rsidR="00D152AD" w:rsidRPr="00D152AD" w:rsidRDefault="009B3B76" w:rsidP="00D152AD">
      <w:pPr>
        <w:spacing w:after="160" w:line="288" w:lineRule="auto"/>
        <w:jc w:val="center"/>
        <w:rPr>
          <w:rFonts w:ascii="Times New Roman" w:eastAsia="Times New Roman" w:hAnsi="Times New Roman" w:cs="Times New Roman"/>
          <w:b/>
          <w:iCs/>
          <w:sz w:val="32"/>
          <w:szCs w:val="36"/>
        </w:rPr>
      </w:pPr>
      <w:r w:rsidRPr="00D152AD">
        <w:rPr>
          <w:rFonts w:ascii="Times New Roman" w:eastAsia="Times New Roman" w:hAnsi="Times New Roman" w:cs="Times New Roman"/>
          <w:b/>
          <w:iCs/>
          <w:sz w:val="32"/>
          <w:szCs w:val="36"/>
        </w:rPr>
        <w:t>Những Lời Khai Thị Trí Huệ Trong Kinh Kim Cang</w:t>
      </w:r>
    </w:p>
    <w:p w14:paraId="203CF447" w14:textId="328777B6" w:rsidR="009B3B76" w:rsidRPr="00D152AD" w:rsidRDefault="009B3B76" w:rsidP="00D152AD">
      <w:pPr>
        <w:spacing w:after="0" w:line="288" w:lineRule="auto"/>
        <w:rPr>
          <w:rFonts w:ascii="Times New Roman" w:eastAsia="Times New Roman" w:hAnsi="Times New Roman" w:cs="Times New Roman"/>
          <w:iCs/>
          <w:sz w:val="28"/>
          <w:szCs w:val="28"/>
        </w:rPr>
      </w:pPr>
      <w:r w:rsidRPr="00D152AD">
        <w:rPr>
          <w:rFonts w:ascii="Times New Roman" w:eastAsia="Times New Roman" w:hAnsi="Times New Roman" w:cs="Times New Roman"/>
          <w:b/>
          <w:iCs/>
          <w:sz w:val="28"/>
          <w:szCs w:val="28"/>
        </w:rPr>
        <w:t>Chủ Đề 217:</w:t>
      </w:r>
      <w:r w:rsidRPr="00D152AD">
        <w:rPr>
          <w:rFonts w:ascii="Times New Roman" w:eastAsia="Times New Roman" w:hAnsi="Times New Roman" w:cs="Times New Roman"/>
          <w:iCs/>
          <w:sz w:val="28"/>
          <w:szCs w:val="28"/>
        </w:rPr>
        <w:t xml:space="preserve"> </w:t>
      </w:r>
      <w:r w:rsidRPr="00D152AD">
        <w:rPr>
          <w:rFonts w:ascii="Times New Roman" w:eastAsia="Times New Roman" w:hAnsi="Times New Roman" w:cs="Times New Roman"/>
          <w:b/>
          <w:bCs/>
          <w:sz w:val="28"/>
          <w:szCs w:val="28"/>
        </w:rPr>
        <w:t>Chư Tướng Tức Là Nhất Thiết Tướng, Chỉ Cần Thấu Hiểu Triệt Để Đều Là Hư Vọng</w:t>
      </w:r>
    </w:p>
    <w:p w14:paraId="5C4CF650" w14:textId="79BED429" w:rsidR="0048183A" w:rsidRDefault="0048183A" w:rsidP="0048183A">
      <w:pPr>
        <w:spacing w:after="0" w:line="288" w:lineRule="auto"/>
        <w:rPr>
          <w:rFonts w:ascii="Times New Roman" w:eastAsia="Times New Roman" w:hAnsi="Times New Roman" w:cs="Times New Roman"/>
          <w:b/>
          <w:bCs/>
          <w:sz w:val="28"/>
          <w:szCs w:val="28"/>
        </w:rPr>
      </w:pPr>
      <w:r w:rsidRPr="0048183A">
        <w:rPr>
          <w:rFonts w:ascii="Times New Roman" w:eastAsia="Times New Roman" w:hAnsi="Times New Roman" w:cs="Times New Roman"/>
          <w:b/>
          <w:bCs/>
          <w:sz w:val="28"/>
          <w:szCs w:val="28"/>
        </w:rPr>
        <w:t>Chủ giảng:</w:t>
      </w:r>
      <w:r w:rsidRPr="0048183A">
        <w:rPr>
          <w:rFonts w:ascii="Times New Roman" w:eastAsia="Times New Roman" w:hAnsi="Times New Roman" w:cs="Times New Roman"/>
          <w:bCs/>
          <w:sz w:val="28"/>
          <w:szCs w:val="28"/>
        </w:rPr>
        <w:t xml:space="preserve"> Pháp sư Tịnh Không</w:t>
      </w:r>
    </w:p>
    <w:p w14:paraId="5D73F858" w14:textId="65F3FD65" w:rsidR="009B3B76" w:rsidRPr="00D152AD" w:rsidRDefault="009B3B76" w:rsidP="00D152AD">
      <w:pPr>
        <w:spacing w:after="0" w:line="288" w:lineRule="auto"/>
        <w:rPr>
          <w:rFonts w:ascii="Times New Roman" w:eastAsia="Times New Roman" w:hAnsi="Times New Roman" w:cs="Times New Roman"/>
          <w:sz w:val="28"/>
          <w:szCs w:val="28"/>
        </w:rPr>
      </w:pPr>
      <w:r w:rsidRPr="00D152AD">
        <w:rPr>
          <w:rFonts w:ascii="Times New Roman" w:eastAsia="Times New Roman" w:hAnsi="Times New Roman" w:cs="Times New Roman"/>
          <w:b/>
          <w:bCs/>
          <w:sz w:val="28"/>
          <w:szCs w:val="28"/>
        </w:rPr>
        <w:t>Thời gian:</w:t>
      </w:r>
      <w:r w:rsidRPr="00D152AD">
        <w:rPr>
          <w:rFonts w:ascii="Times New Roman" w:eastAsia="Times New Roman" w:hAnsi="Times New Roman" w:cs="Times New Roman"/>
          <w:sz w:val="28"/>
          <w:szCs w:val="28"/>
        </w:rPr>
        <w:t xml:space="preserve"> Tháng 05 năm 1995</w:t>
      </w:r>
    </w:p>
    <w:p w14:paraId="450B3CC8" w14:textId="77777777" w:rsidR="009B3B76" w:rsidRPr="00D152AD" w:rsidRDefault="009B3B76" w:rsidP="00D152AD">
      <w:pPr>
        <w:spacing w:after="0" w:line="288" w:lineRule="auto"/>
        <w:rPr>
          <w:rFonts w:ascii="Times New Roman" w:eastAsia="Times New Roman" w:hAnsi="Times New Roman" w:cs="Times New Roman"/>
          <w:sz w:val="28"/>
          <w:szCs w:val="28"/>
        </w:rPr>
      </w:pPr>
      <w:r w:rsidRPr="00D152AD">
        <w:rPr>
          <w:rFonts w:ascii="Times New Roman" w:eastAsia="Times New Roman" w:hAnsi="Times New Roman" w:cs="Times New Roman"/>
          <w:b/>
          <w:bCs/>
          <w:sz w:val="28"/>
          <w:szCs w:val="28"/>
        </w:rPr>
        <w:t>Địa điểm:</w:t>
      </w:r>
      <w:r w:rsidRPr="00D152AD">
        <w:rPr>
          <w:rFonts w:ascii="Times New Roman" w:eastAsia="Times New Roman" w:hAnsi="Times New Roman" w:cs="Times New Roman"/>
          <w:sz w:val="28"/>
          <w:szCs w:val="28"/>
        </w:rPr>
        <w:t xml:space="preserve"> Cư Sĩ Lâm Phật Giáo Singapore</w:t>
      </w:r>
    </w:p>
    <w:p w14:paraId="5B27A550" w14:textId="77777777" w:rsidR="009B3B76" w:rsidRPr="00D152AD" w:rsidRDefault="009B3B76" w:rsidP="00D152AD">
      <w:pPr>
        <w:spacing w:after="0" w:line="288" w:lineRule="auto"/>
        <w:rPr>
          <w:rFonts w:ascii="Times New Roman" w:eastAsia="Times New Roman" w:hAnsi="Times New Roman" w:cs="Times New Roman"/>
          <w:sz w:val="28"/>
          <w:szCs w:val="28"/>
        </w:rPr>
      </w:pPr>
      <w:r w:rsidRPr="00D152AD">
        <w:rPr>
          <w:rFonts w:ascii="Times New Roman" w:eastAsia="Times New Roman" w:hAnsi="Times New Roman" w:cs="Times New Roman"/>
          <w:b/>
          <w:bCs/>
          <w:sz w:val="28"/>
          <w:szCs w:val="28"/>
        </w:rPr>
        <w:t>Trích lục từ:</w:t>
      </w:r>
      <w:r w:rsidRPr="00D152AD">
        <w:rPr>
          <w:rFonts w:ascii="Times New Roman" w:eastAsia="Times New Roman" w:hAnsi="Times New Roman" w:cs="Times New Roman"/>
          <w:sz w:val="28"/>
          <w:szCs w:val="28"/>
        </w:rPr>
        <w:t xml:space="preserve"> Báo cáo nghiên cứu Kim Cang Bát Nhã (Tập 015)</w:t>
      </w:r>
    </w:p>
    <w:p w14:paraId="1AFDD40B" w14:textId="77777777" w:rsidR="009B3B76" w:rsidRPr="00D152AD" w:rsidRDefault="009B3B76" w:rsidP="00D152AD">
      <w:pPr>
        <w:spacing w:after="0" w:line="288" w:lineRule="auto"/>
        <w:rPr>
          <w:rFonts w:ascii="Times New Roman" w:eastAsia="Times New Roman" w:hAnsi="Times New Roman" w:cs="Times New Roman"/>
          <w:sz w:val="28"/>
          <w:szCs w:val="28"/>
        </w:rPr>
      </w:pPr>
      <w:r w:rsidRPr="00D152AD">
        <w:rPr>
          <w:rFonts w:ascii="Times New Roman" w:eastAsia="Times New Roman" w:hAnsi="Times New Roman" w:cs="Times New Roman"/>
          <w:b/>
          <w:sz w:val="28"/>
          <w:szCs w:val="28"/>
        </w:rPr>
        <w:t>Chuyển ngữ:</w:t>
      </w:r>
      <w:r w:rsidRPr="00D152AD">
        <w:rPr>
          <w:rFonts w:ascii="Times New Roman" w:eastAsia="Times New Roman" w:hAnsi="Times New Roman" w:cs="Times New Roman"/>
          <w:sz w:val="28"/>
          <w:szCs w:val="28"/>
        </w:rPr>
        <w:t xml:space="preserve"> Tịch Minh</w:t>
      </w:r>
    </w:p>
    <w:p w14:paraId="16BC65A4" w14:textId="4AB66DD6" w:rsidR="009B3B76" w:rsidRPr="00D152AD" w:rsidRDefault="00D152AD" w:rsidP="007A36E4">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54940E88" w14:textId="77777777" w:rsidR="00A139A4" w:rsidRPr="00D152AD" w:rsidRDefault="00A139A4" w:rsidP="00D152AD">
      <w:pPr>
        <w:spacing w:after="160" w:line="288" w:lineRule="auto"/>
        <w:ind w:firstLine="540"/>
        <w:jc w:val="both"/>
        <w:rPr>
          <w:rFonts w:ascii="Times New Roman" w:eastAsia="Times New Roman" w:hAnsi="Times New Roman" w:cs="Times New Roman"/>
          <w:b/>
          <w:sz w:val="28"/>
          <w:szCs w:val="28"/>
        </w:rPr>
      </w:pPr>
      <w:r w:rsidRPr="00D152AD">
        <w:rPr>
          <w:rFonts w:ascii="Times New Roman" w:eastAsia="DFKai-SB" w:hAnsi="Times New Roman" w:cs="Times New Roman" w:hint="eastAsia"/>
          <w:b/>
          <w:bCs/>
          <w:sz w:val="28"/>
          <w:szCs w:val="28"/>
        </w:rPr>
        <w:t>【</w:t>
      </w:r>
      <w:r w:rsidRPr="00D152AD">
        <w:rPr>
          <w:rFonts w:ascii="Times New Roman" w:eastAsia="Times New Roman" w:hAnsi="Times New Roman" w:cs="Times New Roman"/>
          <w:b/>
          <w:bCs/>
          <w:sz w:val="28"/>
          <w:szCs w:val="28"/>
        </w:rPr>
        <w:t>Chư tướng tức là nhất thiết tướng, chỉ cần thấu hiểu triệt để đều là hư vọng.</w:t>
      </w:r>
      <w:r w:rsidRPr="00D152AD">
        <w:rPr>
          <w:rFonts w:ascii="Times New Roman" w:eastAsia="DFKai-SB" w:hAnsi="Times New Roman" w:cs="Times New Roman"/>
          <w:b/>
          <w:bCs/>
          <w:sz w:val="28"/>
          <w:szCs w:val="28"/>
        </w:rPr>
        <w:t>】</w:t>
      </w:r>
    </w:p>
    <w:p w14:paraId="4EFE5BF6" w14:textId="77777777" w:rsidR="00A139A4" w:rsidRPr="00D152AD" w:rsidRDefault="00A139A4" w:rsidP="00D152AD">
      <w:pPr>
        <w:spacing w:after="160" w:line="288" w:lineRule="auto"/>
        <w:ind w:firstLine="540"/>
        <w:jc w:val="both"/>
        <w:rPr>
          <w:rFonts w:ascii="Times New Roman" w:eastAsia="Times New Roman" w:hAnsi="Times New Roman" w:cs="Times New Roman"/>
          <w:sz w:val="28"/>
          <w:szCs w:val="28"/>
        </w:rPr>
      </w:pPr>
      <w:r w:rsidRPr="00D152AD">
        <w:rPr>
          <w:rFonts w:ascii="Times New Roman" w:eastAsia="Times New Roman" w:hAnsi="Times New Roman" w:cs="Times New Roman"/>
          <w:sz w:val="28"/>
          <w:szCs w:val="28"/>
        </w:rPr>
        <w:t>Hai câu nói này của Thế Tôn ở phần trước là rất quan trọng: “Phàm sở hữu tướng, giai thị hư vọng” (Phàm những gì có tướng, đều là hư vọng). Đã là hư vọng, đương nhiên chúng ta không nên đi truy cầu nó. Không truy cầu, cũng không chấp trước nó. Không được “trụ chấp” nghĩa là không cần phải chấp trước nó. Không truy cầu, không chấp trước, tất cả hãy tùy duyên thuận theo tự nhiên, trong tâm thanh tịnh, dường như không có việc gì, như vậy là đúng rồi. Chúng ta học Phật là học cái này, đây mới có sự thọ dụng chân thật.</w:t>
      </w:r>
    </w:p>
    <w:p w14:paraId="0F1ABD11" w14:textId="77777777" w:rsidR="00A139A4" w:rsidRPr="00D152AD" w:rsidRDefault="00A139A4" w:rsidP="00D152AD">
      <w:pPr>
        <w:spacing w:after="160" w:line="288" w:lineRule="auto"/>
        <w:ind w:firstLine="540"/>
        <w:jc w:val="both"/>
        <w:rPr>
          <w:rFonts w:ascii="Times New Roman" w:eastAsia="Times New Roman" w:hAnsi="Times New Roman" w:cs="Times New Roman"/>
          <w:sz w:val="28"/>
          <w:szCs w:val="28"/>
        </w:rPr>
      </w:pPr>
      <w:r w:rsidRPr="00D152AD">
        <w:rPr>
          <w:rFonts w:ascii="Times New Roman" w:eastAsia="Times New Roman" w:hAnsi="Times New Roman" w:cs="Times New Roman"/>
          <w:sz w:val="28"/>
          <w:szCs w:val="28"/>
        </w:rPr>
        <w:t>Trong đời sống hằng ngày, bất luận là đối người, đối việc hay đối vật, chúng ta là phàm phu, không thể nào không khởi tâm động niệm. Khởi tâm động niệm chính là mê. Trong cái khởi tâm động niệm ấy không ngoài hai loại cảnh giới: một là tham, thuận theo ý mình thì khởi tâm tham; không thuận theo ý mình thì khởi tâm sân hận. Một cái thì muốn, một cái thì không muốn, hai loại tâm thái này đều là mê.</w:t>
      </w:r>
    </w:p>
    <w:p w14:paraId="0FD400B5" w14:textId="77777777" w:rsidR="00A139A4" w:rsidRPr="00D152AD" w:rsidRDefault="00A139A4" w:rsidP="00D152AD">
      <w:pPr>
        <w:spacing w:after="160" w:line="288" w:lineRule="auto"/>
        <w:ind w:firstLine="540"/>
        <w:jc w:val="both"/>
        <w:rPr>
          <w:rFonts w:ascii="Times New Roman" w:eastAsia="Times New Roman" w:hAnsi="Times New Roman" w:cs="Times New Roman"/>
          <w:sz w:val="28"/>
          <w:szCs w:val="28"/>
        </w:rPr>
      </w:pPr>
      <w:r w:rsidRPr="00D152AD">
        <w:rPr>
          <w:rFonts w:ascii="Times New Roman" w:eastAsia="Times New Roman" w:hAnsi="Times New Roman" w:cs="Times New Roman"/>
          <w:sz w:val="28"/>
          <w:szCs w:val="28"/>
        </w:rPr>
        <w:t>Khi niệm đầu này vừa khởi lên, hãy đem hai câu trong Kinh Kim Cang này ra niệm một lượt: “Phàm sở hữu tướng, giai thị hư vọng”. Việc thuận lòng cũng không tham nữa, việc không thuận lòng cũng không sân hận nữa, cái tâm của bạn ngay lập tức liền bình rồi. Dùng cách này để tu tâm thanh tịnh, tu tâm bình đẳng. Tâm bình đẳng, tâm thanh tịnh chính là chân tâm.</w:t>
      </w:r>
    </w:p>
    <w:p w14:paraId="532BD6D3" w14:textId="77777777" w:rsidR="00A139A4" w:rsidRPr="00D152AD" w:rsidRDefault="00A139A4" w:rsidP="00D152AD">
      <w:pPr>
        <w:spacing w:after="160" w:line="288" w:lineRule="auto"/>
        <w:ind w:firstLine="540"/>
        <w:jc w:val="both"/>
        <w:rPr>
          <w:rFonts w:ascii="Times New Roman" w:eastAsia="Times New Roman" w:hAnsi="Times New Roman" w:cs="Times New Roman"/>
          <w:sz w:val="28"/>
          <w:szCs w:val="28"/>
        </w:rPr>
      </w:pPr>
      <w:r w:rsidRPr="00D152AD">
        <w:rPr>
          <w:rFonts w:ascii="Times New Roman" w:eastAsia="Times New Roman" w:hAnsi="Times New Roman" w:cs="Times New Roman"/>
          <w:sz w:val="28"/>
          <w:szCs w:val="28"/>
        </w:rPr>
        <w:t>Phía trước đã giảng rồi, tu hành cốt ở chỗ “chuyển thức thành trí”. Làm thế nào chuyển thức thứ sáu thành Diệu Quan Sát Trí, chuyển thức thứ bảy thành Bình Đẳng Tánh Trí? Hai câu kinh văn kia sẽ có hiệu quả.</w:t>
      </w:r>
    </w:p>
    <w:p w14:paraId="53DD49E6" w14:textId="77777777" w:rsidR="00A139A4" w:rsidRPr="00D152AD" w:rsidRDefault="00A139A4" w:rsidP="00D152AD">
      <w:pPr>
        <w:spacing w:after="160" w:line="288" w:lineRule="auto"/>
        <w:ind w:firstLine="540"/>
        <w:jc w:val="both"/>
        <w:rPr>
          <w:rFonts w:ascii="Times New Roman" w:eastAsia="Times New Roman" w:hAnsi="Times New Roman" w:cs="Times New Roman"/>
          <w:sz w:val="28"/>
          <w:szCs w:val="28"/>
        </w:rPr>
      </w:pPr>
      <w:r w:rsidRPr="00D152AD">
        <w:rPr>
          <w:rFonts w:ascii="Times New Roman" w:eastAsia="Times New Roman" w:hAnsi="Times New Roman" w:cs="Times New Roman"/>
          <w:sz w:val="28"/>
          <w:szCs w:val="28"/>
        </w:rPr>
        <w:lastRenderedPageBreak/>
        <w:t>Ngay khi bạn khởi tâm động niệm, nhớ đến câu: “Phàm sở hữu tướng, giai thị hư vọng”, tâm liền bình đẳng. Tâm bình đẳng, đó là Bình Đẳng Tánh Trí, thức thứ bảy đã chuyển rồi. Tâm thanh tịnh, thức thứ sáu đã chuyển rồi, đó là Diệu Quan Sát Trí. Bạn nhìn vũ trụ nhân sinh, tất cả vạn pháp, là “Diệu Quan”! Sẽ không giống như trước nữa.</w:t>
      </w:r>
    </w:p>
    <w:p w14:paraId="6B68CFF3" w14:textId="77777777" w:rsidR="00000C32" w:rsidRPr="00D152AD" w:rsidRDefault="00A139A4" w:rsidP="00D152AD">
      <w:pPr>
        <w:spacing w:after="160" w:line="288" w:lineRule="auto"/>
        <w:ind w:firstLine="540"/>
        <w:jc w:val="both"/>
        <w:rPr>
          <w:rFonts w:ascii="Times New Roman" w:eastAsia="Times New Roman" w:hAnsi="Times New Roman" w:cs="Times New Roman"/>
          <w:sz w:val="28"/>
          <w:szCs w:val="28"/>
        </w:rPr>
      </w:pPr>
      <w:r w:rsidRPr="00D152AD">
        <w:rPr>
          <w:rFonts w:ascii="Times New Roman" w:eastAsia="Times New Roman" w:hAnsi="Times New Roman" w:cs="Times New Roman"/>
          <w:sz w:val="28"/>
          <w:szCs w:val="28"/>
        </w:rPr>
        <w:t>Chúng sanh là “mê quan”, nhìn thấy mê hoặc điên đảo. Là “tình quan”, nghĩa là tình thức đang khởi tác dụng; hỉ, nộ, ái, lạc, ái, ố, dục đang khởi tác dụng, đó là phiền não! Cho nên, phải giống như chư Phật Bồ Tát, tâm thanh tịnh, tâm bình đẳng, dùng “Diệu Quan” mà nhìn thì thấy rõ ràng, tuyệt đối không khởi tâm động niệm. Vạn pháp giai như, vạn pháp bình đẳng, không có cao thấp, là bình đẳng. Cho nên phải hiểu rằng, tất cả các tướng đều là hư vọng.</w:t>
      </w:r>
    </w:p>
    <w:sectPr w:rsidR="00000C32" w:rsidRPr="00D152AD" w:rsidSect="00D152A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9C177" w14:textId="77777777" w:rsidR="00D152AD" w:rsidRDefault="00D152AD" w:rsidP="00D152AD">
      <w:pPr>
        <w:spacing w:after="0" w:line="240" w:lineRule="auto"/>
      </w:pPr>
      <w:r>
        <w:separator/>
      </w:r>
    </w:p>
  </w:endnote>
  <w:endnote w:type="continuationSeparator" w:id="0">
    <w:p w14:paraId="1BBB48B6" w14:textId="77777777" w:rsidR="00D152AD" w:rsidRDefault="00D152AD" w:rsidP="00D1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4DEE7" w14:textId="77777777" w:rsidR="00D152AD" w:rsidRDefault="00D152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E47AE" w14:textId="52BD9874" w:rsidR="00D152AD" w:rsidRPr="00D152AD" w:rsidRDefault="00D152AD" w:rsidP="00D152AD">
    <w:pPr>
      <w:pStyle w:val="Footer"/>
      <w:tabs>
        <w:tab w:val="clear" w:pos="4513"/>
        <w:tab w:val="clear" w:pos="9026"/>
      </w:tabs>
      <w:jc w:val="center"/>
      <w:rPr>
        <w:rFonts w:ascii="Times New Roman" w:hAnsi="Times New Roman" w:cs="Times New Roman"/>
        <w:sz w:val="24"/>
      </w:rPr>
    </w:pPr>
    <w:r w:rsidRPr="00D152AD">
      <w:rPr>
        <w:rFonts w:ascii="Times New Roman" w:hAnsi="Times New Roman" w:cs="Times New Roman"/>
        <w:sz w:val="24"/>
      </w:rPr>
      <w:fldChar w:fldCharType="begin"/>
    </w:r>
    <w:r w:rsidRPr="00D152AD">
      <w:rPr>
        <w:rFonts w:ascii="Times New Roman" w:hAnsi="Times New Roman" w:cs="Times New Roman"/>
        <w:sz w:val="24"/>
      </w:rPr>
      <w:instrText xml:space="preserve"> PAGE  \* MERGEFORMAT </w:instrText>
    </w:r>
    <w:r w:rsidRPr="00D152AD">
      <w:rPr>
        <w:rFonts w:ascii="Times New Roman" w:hAnsi="Times New Roman" w:cs="Times New Roman"/>
        <w:sz w:val="24"/>
      </w:rPr>
      <w:fldChar w:fldCharType="separate"/>
    </w:r>
    <w:r w:rsidRPr="00D152AD">
      <w:rPr>
        <w:rFonts w:ascii="Times New Roman" w:hAnsi="Times New Roman" w:cs="Times New Roman"/>
        <w:noProof/>
        <w:sz w:val="24"/>
      </w:rPr>
      <w:t>1</w:t>
    </w:r>
    <w:r w:rsidRPr="00D152A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F4652" w14:textId="77777777" w:rsidR="00D152AD" w:rsidRDefault="00D152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B521FE" w14:textId="77777777" w:rsidR="00D152AD" w:rsidRDefault="00D152AD" w:rsidP="00D152AD">
      <w:pPr>
        <w:spacing w:after="0" w:line="240" w:lineRule="auto"/>
      </w:pPr>
      <w:r>
        <w:separator/>
      </w:r>
    </w:p>
  </w:footnote>
  <w:footnote w:type="continuationSeparator" w:id="0">
    <w:p w14:paraId="0E6EABE8" w14:textId="77777777" w:rsidR="00D152AD" w:rsidRDefault="00D152AD" w:rsidP="00D15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23478" w14:textId="77777777" w:rsidR="00D152AD" w:rsidRDefault="00D152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3F5AC" w14:textId="77777777" w:rsidR="00D152AD" w:rsidRDefault="00D152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ABE8A" w14:textId="77777777" w:rsidR="00D152AD" w:rsidRDefault="00D152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1F6B"/>
    <w:rsid w:val="00000C32"/>
    <w:rsid w:val="000352CE"/>
    <w:rsid w:val="0048183A"/>
    <w:rsid w:val="0079251A"/>
    <w:rsid w:val="007A36E4"/>
    <w:rsid w:val="00806B7D"/>
    <w:rsid w:val="009B3B76"/>
    <w:rsid w:val="00A139A4"/>
    <w:rsid w:val="00D152AD"/>
    <w:rsid w:val="00E51F6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546223"/>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9A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D152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152AD"/>
  </w:style>
  <w:style w:type="paragraph" w:styleId="Footer">
    <w:name w:val="footer"/>
    <w:basedOn w:val="Normal"/>
    <w:link w:val="FooterChar"/>
    <w:uiPriority w:val="99"/>
    <w:unhideWhenUsed/>
    <w:rsid w:val="00D152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152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905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399</Words>
  <Characters>2276</Characters>
  <Application>Microsoft Office Word</Application>
  <DocSecurity>0</DocSecurity>
  <Lines>18</Lines>
  <Paragraphs>5</Paragraphs>
  <ScaleCrop>false</ScaleCrop>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6</cp:revision>
  <dcterms:created xsi:type="dcterms:W3CDTF">2026-01-16T05:47:00Z</dcterms:created>
  <dcterms:modified xsi:type="dcterms:W3CDTF">2026-10-23T03:21:00Z</dcterms:modified>
</cp:coreProperties>
</file>